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1</w:t>
      </w:r>
      <w:r w:rsidR="006008B8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июня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6008B8">
        <w:rPr>
          <w:rFonts w:cs="Arial"/>
          <w:bCs/>
          <w:kern w:val="28"/>
          <w:sz w:val="24"/>
          <w:szCs w:val="24"/>
          <w:lang w:eastAsia="ru-RU"/>
        </w:rPr>
        <w:t>3488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6008B8" w:rsidRPr="00C4193C" w:rsidRDefault="006008B8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16.06.2026г.)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6008B8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434431" w:rsidRPr="00BB787E">
              <w:rPr>
                <w:sz w:val="24"/>
                <w:szCs w:val="24"/>
              </w:rPr>
              <w:t xml:space="preserve">Захаров Егор Александрович, </w:t>
            </w:r>
            <w:r w:rsidR="00434431" w:rsidRPr="00BB787E">
              <w:rPr>
                <w:bCs/>
                <w:sz w:val="24"/>
                <w:szCs w:val="24"/>
                <w:lang w:eastAsia="ru-RU"/>
              </w:rPr>
              <w:t>телефон - 8(914)272-97-53, доб. 2311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603BE5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О</w:t>
            </w:r>
            <w:r w:rsidRPr="00434431">
              <w:rPr>
                <w:rFonts w:cs="Arial"/>
                <w:sz w:val="24"/>
                <w:szCs w:val="24"/>
                <w:lang w:eastAsia="ru-RU"/>
              </w:rPr>
              <w:t xml:space="preserve">казание комплекса услуг, связанного с перевозкой нефтеналивных грузов в навигацию 2026 года </w:t>
            </w:r>
          </w:p>
          <w:tbl>
            <w:tblPr>
              <w:tblW w:w="11970" w:type="dxa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1857"/>
              <w:gridCol w:w="2254"/>
              <w:gridCol w:w="1134"/>
              <w:gridCol w:w="1559"/>
              <w:gridCol w:w="1505"/>
              <w:gridCol w:w="1472"/>
              <w:gridCol w:w="1843"/>
            </w:tblGrid>
            <w:tr w:rsidR="00816827" w:rsidRPr="00816827" w:rsidTr="00816827">
              <w:trPr>
                <w:trHeight w:val="1455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Провозная плата всего,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/тонна за 1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816827" w:rsidRPr="00816827" w:rsidTr="00816827">
              <w:trPr>
                <w:trHeight w:val="315"/>
              </w:trPr>
              <w:tc>
                <w:tcPr>
                  <w:tcW w:w="3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7 101 672,00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24 930 297,00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32 292 240,00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5 300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162 982 380,00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9 468 896,00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15 235 181,50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53 820 400,00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080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17 550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480 682 901,50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34431" w:rsidRPr="001B553E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024E98" w:rsidRDefault="00306DFC" w:rsidP="000F290E">
            <w:pPr>
              <w:rPr>
                <w:bCs/>
                <w:sz w:val="24"/>
                <w:szCs w:val="24"/>
              </w:rPr>
            </w:pPr>
            <w:r w:rsidRPr="00024E98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024E98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№</w:t>
            </w:r>
            <w:r w:rsidR="007A7BE6" w:rsidRPr="00024E98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434431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434431">
              <w:rPr>
                <w:b/>
                <w:sz w:val="24"/>
                <w:szCs w:val="24"/>
              </w:rPr>
              <w:t>70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7409E" w:rsidRPr="00FC33A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 w:rsidRPr="00FC33A5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6008B8" w:rsidRPr="006008B8">
                    <w:rPr>
                      <w:b/>
                      <w:color w:val="000000"/>
                      <w:sz w:val="24"/>
                      <w:szCs w:val="24"/>
                    </w:rPr>
                    <w:t>26</w:t>
                  </w:r>
                  <w:r w:rsidR="0017409E" w:rsidRPr="006008B8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816827" w:rsidRPr="00816827">
              <w:rPr>
                <w:b/>
              </w:rPr>
              <w:t>10</w:t>
            </w:r>
            <w:r w:rsidR="0017409E">
              <w:rPr>
                <w:b/>
              </w:rPr>
              <w:t>.0</w:t>
            </w:r>
            <w:r w:rsidR="00816827" w:rsidRPr="00816827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16827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6008B8">
              <w:rPr>
                <w:b/>
              </w:rPr>
              <w:t>26</w:t>
            </w:r>
            <w:r w:rsidR="0017409E">
              <w:rPr>
                <w:b/>
              </w:rPr>
              <w:t>.06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6008B8">
              <w:rPr>
                <w:b/>
              </w:rPr>
              <w:t>26</w:t>
            </w:r>
            <w:bookmarkStart w:id="0" w:name="_GoBack"/>
            <w:bookmarkEnd w:id="0"/>
            <w:r w:rsidR="0017409E">
              <w:rPr>
                <w:b/>
              </w:rPr>
              <w:t>.06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4E98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2019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09E"/>
    <w:rsid w:val="001748E1"/>
    <w:rsid w:val="001871E1"/>
    <w:rsid w:val="001927FE"/>
    <w:rsid w:val="0019430C"/>
    <w:rsid w:val="001944E6"/>
    <w:rsid w:val="00196687"/>
    <w:rsid w:val="001A0C23"/>
    <w:rsid w:val="001A12D4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1E70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34431"/>
    <w:rsid w:val="00442239"/>
    <w:rsid w:val="00450F7A"/>
    <w:rsid w:val="00455565"/>
    <w:rsid w:val="00463E5D"/>
    <w:rsid w:val="00463E7D"/>
    <w:rsid w:val="00465AC3"/>
    <w:rsid w:val="00470DBC"/>
    <w:rsid w:val="004773A7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3677F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08B8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6827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5BDC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23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4D0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1EA7"/>
    <w:rsid w:val="00F84D13"/>
    <w:rsid w:val="00F93B11"/>
    <w:rsid w:val="00FB4EFC"/>
    <w:rsid w:val="00FC01B6"/>
    <w:rsid w:val="00FC0CAB"/>
    <w:rsid w:val="00FC31A6"/>
    <w:rsid w:val="00FC33A5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86B3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7417-EA9D-4FE7-B287-2EBFE563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2026-03-19T05:40:00Z</cp:lastPrinted>
  <dcterms:created xsi:type="dcterms:W3CDTF">2026-06-16T03:14:00Z</dcterms:created>
  <dcterms:modified xsi:type="dcterms:W3CDTF">2026-06-16T03:14:00Z</dcterms:modified>
</cp:coreProperties>
</file>